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47" w:rsidRPr="00557AC2" w:rsidRDefault="006D1B47" w:rsidP="006D1B47">
      <w:pPr>
        <w:tabs>
          <w:tab w:val="center" w:pos="5115"/>
        </w:tabs>
        <w:adjustRightInd w:val="0"/>
        <w:spacing w:after="0" w:line="253" w:lineRule="exact"/>
        <w:jc w:val="center"/>
        <w:rPr>
          <w:b/>
          <w:bCs/>
          <w:sz w:val="20"/>
        </w:rPr>
      </w:pPr>
      <w:r w:rsidRPr="00557AC2">
        <w:rPr>
          <w:noProof/>
          <w:sz w:val="20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0</wp:posOffset>
            </wp:positionV>
            <wp:extent cx="1054100" cy="88392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7AC2">
        <w:rPr>
          <w:sz w:val="24"/>
          <w:szCs w:val="28"/>
        </w:rPr>
        <w:t>Government of Nepal</w:t>
      </w:r>
    </w:p>
    <w:p w:rsidR="006D1B47" w:rsidRPr="00557AC2" w:rsidRDefault="006D1B47" w:rsidP="006D1B47">
      <w:pPr>
        <w:tabs>
          <w:tab w:val="center" w:pos="5115"/>
        </w:tabs>
        <w:adjustRightInd w:val="0"/>
        <w:spacing w:after="0" w:line="253" w:lineRule="exact"/>
        <w:jc w:val="center"/>
        <w:rPr>
          <w:sz w:val="24"/>
          <w:szCs w:val="28"/>
        </w:rPr>
      </w:pPr>
      <w:r w:rsidRPr="00557AC2">
        <w:rPr>
          <w:sz w:val="24"/>
          <w:szCs w:val="28"/>
        </w:rPr>
        <w:t>Ministry of Agriculture and Livestock</w:t>
      </w:r>
      <w:r w:rsidR="00C9477E" w:rsidRPr="00557AC2">
        <w:rPr>
          <w:sz w:val="24"/>
          <w:szCs w:val="28"/>
        </w:rPr>
        <w:t xml:space="preserve"> Development</w:t>
      </w:r>
    </w:p>
    <w:p w:rsidR="006D1B47" w:rsidRPr="00557AC2" w:rsidRDefault="006D1B47" w:rsidP="006D1B47">
      <w:pPr>
        <w:tabs>
          <w:tab w:val="center" w:pos="5115"/>
        </w:tabs>
        <w:adjustRightInd w:val="0"/>
        <w:spacing w:after="0" w:line="253" w:lineRule="exact"/>
        <w:jc w:val="center"/>
        <w:rPr>
          <w:sz w:val="24"/>
          <w:szCs w:val="28"/>
        </w:rPr>
      </w:pPr>
      <w:r w:rsidRPr="00557AC2">
        <w:rPr>
          <w:sz w:val="24"/>
          <w:szCs w:val="28"/>
        </w:rPr>
        <w:t>Department of Livestock Services</w:t>
      </w:r>
    </w:p>
    <w:p w:rsidR="006D1B47" w:rsidRPr="00557AC2" w:rsidRDefault="006D1B47" w:rsidP="006D1B47">
      <w:pPr>
        <w:tabs>
          <w:tab w:val="center" w:pos="5115"/>
        </w:tabs>
        <w:adjustRightInd w:val="0"/>
        <w:spacing w:after="0" w:line="253" w:lineRule="exact"/>
        <w:jc w:val="center"/>
        <w:rPr>
          <w:sz w:val="24"/>
          <w:szCs w:val="28"/>
        </w:rPr>
      </w:pPr>
      <w:r w:rsidRPr="00557AC2">
        <w:rPr>
          <w:sz w:val="24"/>
          <w:szCs w:val="28"/>
        </w:rPr>
        <w:t>Central Veterinary Laboratory</w:t>
      </w:r>
    </w:p>
    <w:p w:rsidR="006D1B47" w:rsidRPr="00557AC2" w:rsidRDefault="006D1B47" w:rsidP="006D1B47">
      <w:pPr>
        <w:spacing w:after="0"/>
        <w:ind w:left="1191" w:right="1587"/>
        <w:jc w:val="center"/>
        <w:rPr>
          <w:w w:val="90"/>
          <w:sz w:val="36"/>
          <w:szCs w:val="16"/>
        </w:rPr>
      </w:pPr>
      <w:r w:rsidRPr="00557AC2">
        <w:rPr>
          <w:sz w:val="32"/>
          <w:szCs w:val="16"/>
        </w:rPr>
        <w:t>Veterinary Laboratory</w:t>
      </w:r>
    </w:p>
    <w:p w:rsidR="006D1B47" w:rsidRPr="00F7113F" w:rsidRDefault="006D1B47" w:rsidP="006D1B47">
      <w:pPr>
        <w:ind w:left="1191" w:right="1587"/>
        <w:jc w:val="center"/>
        <w:rPr>
          <w:w w:val="90"/>
          <w:sz w:val="28"/>
          <w:szCs w:val="12"/>
        </w:rPr>
      </w:pPr>
      <w:proofErr w:type="spellStart"/>
      <w:r w:rsidRPr="00F7113F">
        <w:rPr>
          <w:w w:val="90"/>
          <w:sz w:val="28"/>
          <w:szCs w:val="12"/>
        </w:rPr>
        <w:t>Dhangadhi</w:t>
      </w:r>
      <w:proofErr w:type="spellEnd"/>
      <w:r w:rsidRPr="00F7113F">
        <w:rPr>
          <w:w w:val="90"/>
          <w:sz w:val="28"/>
          <w:szCs w:val="12"/>
        </w:rPr>
        <w:t xml:space="preserve">, </w:t>
      </w:r>
      <w:proofErr w:type="spellStart"/>
      <w:r w:rsidRPr="00F7113F">
        <w:rPr>
          <w:w w:val="90"/>
          <w:sz w:val="28"/>
          <w:szCs w:val="12"/>
        </w:rPr>
        <w:t>kailali</w:t>
      </w:r>
      <w:proofErr w:type="spellEnd"/>
      <w:r w:rsidRPr="00F7113F">
        <w:rPr>
          <w:w w:val="90"/>
          <w:sz w:val="20"/>
          <w:szCs w:val="6"/>
        </w:rPr>
        <w:t xml:space="preserve"> </w:t>
      </w:r>
    </w:p>
    <w:p w:rsidR="006D1B47" w:rsidRPr="00BA2E40" w:rsidRDefault="006D1B47" w:rsidP="006D1B4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E40">
        <w:rPr>
          <w:rFonts w:ascii="Times New Roman" w:hAnsi="Times New Roman" w:cs="Times New Roman"/>
          <w:b/>
          <w:bCs/>
          <w:spacing w:val="-5"/>
          <w:sz w:val="24"/>
          <w:szCs w:val="24"/>
        </w:rPr>
        <w:t>INVITATION FOR THE BIDS</w:t>
      </w:r>
    </w:p>
    <w:p w:rsidR="006D1B47" w:rsidRPr="00BA2E40" w:rsidRDefault="006D1B47" w:rsidP="006D1B47">
      <w:pPr>
        <w:pStyle w:val="NoSpacing"/>
        <w:jc w:val="center"/>
        <w:rPr>
          <w:rFonts w:ascii="Times New Roman" w:eastAsia="Arial Unicode MS" w:hAnsi="Times New Roman" w:cs="Times New Roman"/>
          <w:color w:val="000000"/>
          <w:spacing w:val="-5"/>
          <w:szCs w:val="22"/>
        </w:rPr>
      </w:pPr>
      <w:r w:rsidRPr="00BA2E40">
        <w:rPr>
          <w:rFonts w:ascii="Times New Roman" w:eastAsia="Arial Unicode MS" w:hAnsi="Times New Roman" w:cs="Times New Roman"/>
          <w:color w:val="000000"/>
          <w:spacing w:val="-5"/>
          <w:szCs w:val="22"/>
        </w:rPr>
        <w:t>Date of Publication:</w:t>
      </w:r>
      <w:r>
        <w:rPr>
          <w:rFonts w:ascii="Times New Roman" w:eastAsia="Arial Unicode MS" w:hAnsi="Times New Roman" w:cs="Times New Roman"/>
          <w:color w:val="000000"/>
          <w:spacing w:val="-5"/>
          <w:szCs w:val="22"/>
        </w:rPr>
        <w:t xml:space="preserve"> 9-Feb-2024 </w:t>
      </w:r>
      <w:r w:rsidRPr="00BA2E40">
        <w:rPr>
          <w:rFonts w:ascii="Times New Roman" w:eastAsia="Arial Unicode MS" w:hAnsi="Times New Roman" w:cs="Times New Roman"/>
          <w:color w:val="000000"/>
          <w:spacing w:val="-5"/>
          <w:szCs w:val="22"/>
        </w:rPr>
        <w:t>(20</w:t>
      </w:r>
      <w:r>
        <w:rPr>
          <w:rFonts w:ascii="Times New Roman" w:eastAsia="Arial Unicode MS" w:hAnsi="Times New Roman" w:cs="Times New Roman"/>
          <w:color w:val="000000"/>
          <w:spacing w:val="-5"/>
          <w:szCs w:val="22"/>
        </w:rPr>
        <w:t>80</w:t>
      </w:r>
      <w:r w:rsidRPr="00BA2E40">
        <w:rPr>
          <w:rFonts w:ascii="Times New Roman" w:eastAsia="Arial Unicode MS" w:hAnsi="Times New Roman" w:cs="Times New Roman"/>
          <w:color w:val="000000"/>
          <w:spacing w:val="-5"/>
          <w:szCs w:val="22"/>
        </w:rPr>
        <w:t>/</w:t>
      </w:r>
      <w:r>
        <w:rPr>
          <w:rFonts w:ascii="Times New Roman" w:eastAsia="Arial Unicode MS" w:hAnsi="Times New Roman" w:cs="Times New Roman"/>
          <w:color w:val="000000"/>
          <w:spacing w:val="-5"/>
          <w:szCs w:val="22"/>
        </w:rPr>
        <w:t>10</w:t>
      </w:r>
      <w:r w:rsidRPr="00BA2E40">
        <w:rPr>
          <w:rFonts w:ascii="Times New Roman" w:eastAsia="Arial Unicode MS" w:hAnsi="Times New Roman" w:cs="Times New Roman"/>
          <w:color w:val="000000"/>
          <w:spacing w:val="-5"/>
          <w:szCs w:val="22"/>
        </w:rPr>
        <w:t>/</w:t>
      </w:r>
      <w:r>
        <w:rPr>
          <w:rFonts w:ascii="Times New Roman" w:eastAsia="Arial Unicode MS" w:hAnsi="Times New Roman" w:cs="Times New Roman"/>
          <w:color w:val="000000"/>
          <w:spacing w:val="-5"/>
          <w:szCs w:val="22"/>
        </w:rPr>
        <w:t>26 B.S.</w:t>
      </w:r>
      <w:r w:rsidRPr="00BA2E40">
        <w:rPr>
          <w:rFonts w:ascii="Times New Roman" w:eastAsia="Arial Unicode MS" w:hAnsi="Times New Roman" w:cs="Times New Roman"/>
          <w:color w:val="000000"/>
          <w:spacing w:val="-5"/>
          <w:szCs w:val="22"/>
        </w:rPr>
        <w:t>)</w:t>
      </w:r>
    </w:p>
    <w:p w:rsidR="006D1B47" w:rsidRPr="00BA2E40" w:rsidRDefault="006D1B47" w:rsidP="006D1B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53" w:lineRule="exact"/>
        <w:ind w:left="0" w:hanging="270"/>
        <w:jc w:val="both"/>
        <w:rPr>
          <w:rFonts w:eastAsia="Arial Unicode MS"/>
          <w:spacing w:val="-4"/>
        </w:rPr>
      </w:pPr>
      <w:r>
        <w:rPr>
          <w:rFonts w:eastAsia="Arial Unicode MS"/>
          <w:color w:val="000000"/>
          <w:spacing w:val="-3"/>
        </w:rPr>
        <w:t xml:space="preserve">Veterinary laboratory, </w:t>
      </w:r>
      <w:proofErr w:type="spellStart"/>
      <w:r w:rsidRPr="00BA2E40">
        <w:rPr>
          <w:rFonts w:eastAsia="Arial Unicode MS"/>
          <w:color w:val="000000"/>
          <w:spacing w:val="-3"/>
        </w:rPr>
        <w:t>Dhangadhi</w:t>
      </w:r>
      <w:proofErr w:type="spellEnd"/>
      <w:r w:rsidRPr="00BA2E40">
        <w:rPr>
          <w:rFonts w:eastAsia="Arial Unicode MS"/>
          <w:color w:val="000000"/>
          <w:spacing w:val="-3"/>
        </w:rPr>
        <w:t xml:space="preserve">, </w:t>
      </w:r>
      <w:proofErr w:type="spellStart"/>
      <w:r w:rsidRPr="00BA2E40">
        <w:rPr>
          <w:rFonts w:eastAsia="Arial Unicode MS"/>
          <w:color w:val="000000"/>
          <w:spacing w:val="-3"/>
        </w:rPr>
        <w:t>Kailali</w:t>
      </w:r>
      <w:proofErr w:type="spellEnd"/>
      <w:r w:rsidRPr="00BA2E40">
        <w:rPr>
          <w:rFonts w:eastAsia="Arial Unicode MS"/>
          <w:color w:val="000000"/>
        </w:rPr>
        <w:t xml:space="preserve"> invites electronic bids from eligible bidders for the </w:t>
      </w:r>
      <w:r>
        <w:rPr>
          <w:rFonts w:eastAsia="Arial Unicode MS"/>
          <w:color w:val="000000"/>
        </w:rPr>
        <w:t>works</w:t>
      </w:r>
      <w:r w:rsidRPr="00BA2E40">
        <w:rPr>
          <w:rFonts w:eastAsia="Arial Unicode MS"/>
          <w:color w:val="000000"/>
        </w:rPr>
        <w:t xml:space="preserve"> mentioned below</w:t>
      </w:r>
      <w:r>
        <w:rPr>
          <w:rFonts w:eastAsia="Arial Unicode MS"/>
          <w:color w:val="000000"/>
          <w:spacing w:val="-2"/>
        </w:rPr>
        <w:t xml:space="preserve"> </w:t>
      </w:r>
      <w:r w:rsidRPr="00BA2E40">
        <w:rPr>
          <w:rFonts w:eastAsia="Arial Unicode MS"/>
          <w:color w:val="000000"/>
          <w:spacing w:val="-2"/>
        </w:rPr>
        <w:t>under National Competitive Bidding.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"/>
        <w:gridCol w:w="1866"/>
        <w:gridCol w:w="2853"/>
        <w:gridCol w:w="1701"/>
        <w:gridCol w:w="1134"/>
        <w:gridCol w:w="1418"/>
        <w:gridCol w:w="1417"/>
      </w:tblGrid>
      <w:tr w:rsidR="006D1B47" w:rsidRPr="00BA2E40" w:rsidTr="00C9477E">
        <w:trPr>
          <w:trHeight w:val="864"/>
        </w:trPr>
        <w:tc>
          <w:tcPr>
            <w:tcW w:w="492" w:type="dxa"/>
            <w:shd w:val="clear" w:color="auto" w:fill="auto"/>
            <w:vAlign w:val="center"/>
          </w:tcPr>
          <w:p w:rsidR="006D1B47" w:rsidRPr="00F7113F" w:rsidRDefault="006D1B47" w:rsidP="006279F3">
            <w:pPr>
              <w:adjustRightInd w:val="0"/>
              <w:spacing w:before="120" w:after="120" w:line="253" w:lineRule="exact"/>
              <w:contextualSpacing/>
              <w:jc w:val="center"/>
              <w:rPr>
                <w:rFonts w:eastAsia="Arial Unicode MS"/>
                <w:b/>
                <w:bCs/>
                <w:spacing w:val="-2"/>
              </w:rPr>
            </w:pPr>
            <w:proofErr w:type="spellStart"/>
            <w:r w:rsidRPr="00F7113F">
              <w:rPr>
                <w:rFonts w:eastAsia="Arial Unicode MS"/>
                <w:b/>
                <w:bCs/>
                <w:spacing w:val="-2"/>
              </w:rPr>
              <w:t>S.N.</w:t>
            </w:r>
            <w:proofErr w:type="spellEnd"/>
          </w:p>
        </w:tc>
        <w:tc>
          <w:tcPr>
            <w:tcW w:w="1866" w:type="dxa"/>
            <w:shd w:val="clear" w:color="auto" w:fill="auto"/>
            <w:vAlign w:val="center"/>
          </w:tcPr>
          <w:p w:rsidR="006D1B47" w:rsidRPr="00F7113F" w:rsidRDefault="006D1B47" w:rsidP="006279F3">
            <w:pPr>
              <w:adjustRightInd w:val="0"/>
              <w:spacing w:before="120" w:after="120" w:line="253" w:lineRule="exact"/>
              <w:contextualSpacing/>
              <w:jc w:val="center"/>
              <w:rPr>
                <w:rFonts w:eastAsia="Arial Unicode MS"/>
                <w:b/>
                <w:bCs/>
                <w:spacing w:val="-2"/>
              </w:rPr>
            </w:pPr>
            <w:r w:rsidRPr="00F7113F">
              <w:rPr>
                <w:rFonts w:eastAsia="Arial Unicode MS"/>
                <w:b/>
                <w:bCs/>
                <w:spacing w:val="-2"/>
              </w:rPr>
              <w:t>Contract Identification Number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D1B47" w:rsidRPr="00F7113F" w:rsidRDefault="006D1B47" w:rsidP="006279F3">
            <w:pPr>
              <w:adjustRightInd w:val="0"/>
              <w:spacing w:before="120" w:after="120" w:line="253" w:lineRule="exact"/>
              <w:contextualSpacing/>
              <w:jc w:val="center"/>
              <w:rPr>
                <w:rFonts w:eastAsia="Arial Unicode MS"/>
                <w:b/>
                <w:bCs/>
                <w:spacing w:val="-2"/>
              </w:rPr>
            </w:pPr>
            <w:r w:rsidRPr="00F7113F">
              <w:rPr>
                <w:rFonts w:eastAsia="Arial Unicode MS"/>
                <w:b/>
                <w:bCs/>
                <w:spacing w:val="-2"/>
              </w:rPr>
              <w:t>Description of Work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1B47" w:rsidRPr="00F7113F" w:rsidRDefault="006D1B47" w:rsidP="00C9477E">
            <w:pPr>
              <w:adjustRightInd w:val="0"/>
              <w:spacing w:before="120" w:after="120" w:line="253" w:lineRule="exact"/>
              <w:contextualSpacing/>
              <w:jc w:val="center"/>
              <w:rPr>
                <w:rFonts w:eastAsia="Arial Unicode MS"/>
                <w:b/>
                <w:bCs/>
                <w:spacing w:val="-2"/>
              </w:rPr>
            </w:pPr>
            <w:r w:rsidRPr="00F7113F">
              <w:rPr>
                <w:rFonts w:eastAsia="Arial Unicode MS"/>
                <w:b/>
                <w:bCs/>
                <w:spacing w:val="-2"/>
              </w:rPr>
              <w:t xml:space="preserve">Total Project Cost </w:t>
            </w:r>
            <w:r w:rsidR="00C9477E">
              <w:rPr>
                <w:rFonts w:eastAsia="Arial Unicode MS"/>
                <w:b/>
                <w:bCs/>
                <w:spacing w:val="-2"/>
              </w:rPr>
              <w:t>Including</w:t>
            </w:r>
            <w:r w:rsidRPr="00F7113F">
              <w:rPr>
                <w:rFonts w:eastAsia="Arial Unicode MS"/>
                <w:b/>
                <w:bCs/>
                <w:spacing w:val="-2"/>
              </w:rPr>
              <w:t xml:space="preserve"> VAT (</w:t>
            </w:r>
            <w:proofErr w:type="spellStart"/>
            <w:r w:rsidRPr="00F7113F">
              <w:rPr>
                <w:rFonts w:eastAsia="Arial Unicode MS"/>
                <w:b/>
                <w:bCs/>
                <w:spacing w:val="-2"/>
              </w:rPr>
              <w:t>NRs</w:t>
            </w:r>
            <w:proofErr w:type="spellEnd"/>
            <w:r w:rsidRPr="00F7113F">
              <w:rPr>
                <w:rFonts w:eastAsia="Arial Unicode MS"/>
                <w:b/>
                <w:bCs/>
                <w:spacing w:val="-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D1B47" w:rsidRPr="00F7113F" w:rsidRDefault="006D1B47" w:rsidP="006279F3">
            <w:pPr>
              <w:adjustRightInd w:val="0"/>
              <w:spacing w:before="120" w:after="120" w:line="253" w:lineRule="exact"/>
              <w:contextualSpacing/>
              <w:jc w:val="center"/>
              <w:rPr>
                <w:rFonts w:eastAsia="Arial Unicode MS"/>
                <w:b/>
                <w:bCs/>
                <w:spacing w:val="-2"/>
              </w:rPr>
            </w:pPr>
            <w:r w:rsidRPr="00F7113F">
              <w:rPr>
                <w:rFonts w:eastAsia="Arial Unicode MS"/>
                <w:b/>
                <w:bCs/>
                <w:spacing w:val="-2"/>
              </w:rPr>
              <w:t>Bid Security (</w:t>
            </w:r>
            <w:proofErr w:type="spellStart"/>
            <w:r w:rsidRPr="00F7113F">
              <w:rPr>
                <w:rFonts w:eastAsia="Arial Unicode MS"/>
                <w:b/>
                <w:bCs/>
                <w:spacing w:val="-2"/>
              </w:rPr>
              <w:t>NRs</w:t>
            </w:r>
            <w:proofErr w:type="spellEnd"/>
            <w:r w:rsidRPr="00F7113F">
              <w:rPr>
                <w:rFonts w:eastAsia="Arial Unicode MS"/>
                <w:b/>
                <w:bCs/>
                <w:spacing w:val="-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1B47" w:rsidRPr="00F7113F" w:rsidRDefault="006D1B47" w:rsidP="006279F3">
            <w:pPr>
              <w:adjustRightInd w:val="0"/>
              <w:spacing w:before="120" w:after="120" w:line="253" w:lineRule="exact"/>
              <w:contextualSpacing/>
              <w:jc w:val="center"/>
              <w:rPr>
                <w:rFonts w:eastAsia="Arial Unicode MS"/>
                <w:b/>
                <w:bCs/>
                <w:spacing w:val="-2"/>
              </w:rPr>
            </w:pPr>
            <w:r w:rsidRPr="00F7113F">
              <w:rPr>
                <w:rFonts w:eastAsia="Arial Unicode MS"/>
                <w:b/>
                <w:bCs/>
                <w:spacing w:val="-2"/>
              </w:rPr>
              <w:t>Bid Document Price (</w:t>
            </w:r>
            <w:proofErr w:type="spellStart"/>
            <w:r w:rsidRPr="00F7113F">
              <w:rPr>
                <w:rFonts w:eastAsia="Arial Unicode MS"/>
                <w:b/>
                <w:bCs/>
                <w:spacing w:val="-2"/>
              </w:rPr>
              <w:t>NRs</w:t>
            </w:r>
            <w:proofErr w:type="spellEnd"/>
            <w:r w:rsidRPr="00F7113F">
              <w:rPr>
                <w:rFonts w:eastAsia="Arial Unicode MS"/>
                <w:b/>
                <w:bCs/>
                <w:spacing w:val="-2"/>
              </w:rPr>
              <w:t>)</w:t>
            </w:r>
          </w:p>
        </w:tc>
        <w:tc>
          <w:tcPr>
            <w:tcW w:w="1417" w:type="dxa"/>
          </w:tcPr>
          <w:p w:rsidR="006D1B47" w:rsidRPr="00F7113F" w:rsidRDefault="006D1B47" w:rsidP="006279F3">
            <w:pPr>
              <w:adjustRightInd w:val="0"/>
              <w:spacing w:before="120" w:after="120" w:line="253" w:lineRule="exact"/>
              <w:contextualSpacing/>
              <w:jc w:val="center"/>
              <w:rPr>
                <w:rFonts w:eastAsia="Arial Unicode MS"/>
                <w:b/>
                <w:bCs/>
                <w:spacing w:val="-2"/>
              </w:rPr>
            </w:pPr>
          </w:p>
          <w:p w:rsidR="006D1B47" w:rsidRPr="00F7113F" w:rsidRDefault="006D1B47" w:rsidP="006279F3">
            <w:pPr>
              <w:adjustRightInd w:val="0"/>
              <w:spacing w:before="120" w:after="120" w:line="253" w:lineRule="exact"/>
              <w:contextualSpacing/>
              <w:jc w:val="center"/>
              <w:rPr>
                <w:rFonts w:eastAsia="Arial Unicode MS"/>
                <w:b/>
                <w:bCs/>
                <w:spacing w:val="-2"/>
              </w:rPr>
            </w:pPr>
            <w:r w:rsidRPr="00F7113F">
              <w:rPr>
                <w:rFonts w:eastAsia="Arial Unicode MS"/>
                <w:b/>
                <w:bCs/>
                <w:spacing w:val="-2"/>
              </w:rPr>
              <w:t>Remarks</w:t>
            </w:r>
          </w:p>
        </w:tc>
      </w:tr>
      <w:tr w:rsidR="006D1B47" w:rsidRPr="00F7113F" w:rsidTr="00557AC2">
        <w:trPr>
          <w:trHeight w:val="1052"/>
        </w:trPr>
        <w:tc>
          <w:tcPr>
            <w:tcW w:w="492" w:type="dxa"/>
            <w:shd w:val="clear" w:color="auto" w:fill="auto"/>
            <w:vAlign w:val="center"/>
          </w:tcPr>
          <w:p w:rsidR="006D1B47" w:rsidRPr="009A6825" w:rsidRDefault="006D1B47" w:rsidP="006279F3">
            <w:pPr>
              <w:adjustRightInd w:val="0"/>
              <w:spacing w:before="120" w:after="120" w:line="253" w:lineRule="exact"/>
              <w:contextualSpacing/>
              <w:jc w:val="center"/>
              <w:rPr>
                <w:rFonts w:eastAsia="Arial Unicode MS"/>
                <w:spacing w:val="-2"/>
                <w:sz w:val="20"/>
              </w:rPr>
            </w:pPr>
            <w:r w:rsidRPr="009A6825">
              <w:rPr>
                <w:rFonts w:eastAsia="Arial Unicode MS"/>
                <w:spacing w:val="-2"/>
                <w:sz w:val="20"/>
              </w:rPr>
              <w:t>1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D1B47" w:rsidRPr="009A6825" w:rsidRDefault="006D1B47" w:rsidP="006279F3">
            <w:pPr>
              <w:adjustRightInd w:val="0"/>
              <w:spacing w:before="120" w:after="120" w:line="253" w:lineRule="exact"/>
              <w:contextualSpacing/>
              <w:jc w:val="center"/>
              <w:rPr>
                <w:rFonts w:eastAsia="Arial Unicode MS"/>
                <w:spacing w:val="-2"/>
                <w:sz w:val="20"/>
              </w:rPr>
            </w:pPr>
            <w:proofErr w:type="spellStart"/>
            <w:r w:rsidRPr="009A6825">
              <w:rPr>
                <w:rFonts w:eastAsia="Arial Unicode MS"/>
                <w:spacing w:val="-2"/>
                <w:sz w:val="20"/>
              </w:rPr>
              <w:t>VLDHN</w:t>
            </w:r>
            <w:proofErr w:type="spellEnd"/>
            <w:r w:rsidRPr="009A6825">
              <w:rPr>
                <w:rFonts w:eastAsia="Arial Unicode MS"/>
                <w:spacing w:val="-2"/>
                <w:sz w:val="20"/>
              </w:rPr>
              <w:t>/W/01/2080/081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D1B47" w:rsidRPr="009A6825" w:rsidRDefault="006D1B47" w:rsidP="006279F3">
            <w:pPr>
              <w:adjustRightInd w:val="0"/>
              <w:spacing w:before="120" w:after="120" w:line="253" w:lineRule="exact"/>
              <w:contextualSpacing/>
              <w:jc w:val="center"/>
              <w:rPr>
                <w:rFonts w:eastAsia="Arial Unicode MS"/>
                <w:spacing w:val="-2"/>
                <w:sz w:val="20"/>
              </w:rPr>
            </w:pPr>
            <w:r w:rsidRPr="009A6825">
              <w:rPr>
                <w:rFonts w:eastAsia="Arial Unicode MS"/>
                <w:spacing w:val="-2"/>
                <w:sz w:val="20"/>
              </w:rPr>
              <w:t>Construction of Rabies Diagnosis, Post-Mortem and sample Collection Unit For Veterinary Laboratory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477E" w:rsidRDefault="00C9477E" w:rsidP="006279F3">
            <w:pPr>
              <w:jc w:val="center"/>
              <w:rPr>
                <w:rFonts w:eastAsia="Arial Unicode MS"/>
                <w:color w:val="000000"/>
                <w:spacing w:val="-2"/>
                <w:sz w:val="20"/>
              </w:rPr>
            </w:pPr>
          </w:p>
          <w:p w:rsidR="00557AC2" w:rsidRPr="009A6825" w:rsidRDefault="00557AC2" w:rsidP="00557AC2">
            <w:pPr>
              <w:jc w:val="center"/>
              <w:rPr>
                <w:rFonts w:eastAsia="Arial Unicode MS"/>
                <w:color w:val="000000"/>
                <w:spacing w:val="-2"/>
                <w:sz w:val="20"/>
              </w:rPr>
            </w:pPr>
            <w:r>
              <w:rPr>
                <w:rFonts w:eastAsia="Arial Unicode MS"/>
                <w:color w:val="000000"/>
                <w:spacing w:val="-2"/>
                <w:sz w:val="20"/>
              </w:rPr>
              <w:t>65</w:t>
            </w:r>
            <w:r w:rsidRPr="009A6825">
              <w:rPr>
                <w:rFonts w:eastAsia="Arial Unicode MS"/>
                <w:color w:val="000000"/>
                <w:spacing w:val="-2"/>
                <w:sz w:val="20"/>
              </w:rPr>
              <w:t>,</w:t>
            </w:r>
            <w:r>
              <w:rPr>
                <w:rFonts w:eastAsia="Arial Unicode MS"/>
                <w:color w:val="000000"/>
                <w:spacing w:val="-2"/>
                <w:sz w:val="20"/>
              </w:rPr>
              <w:t>15</w:t>
            </w:r>
            <w:r w:rsidRPr="009A6825">
              <w:rPr>
                <w:rFonts w:eastAsia="Arial Unicode MS"/>
                <w:color w:val="000000"/>
                <w:spacing w:val="-2"/>
                <w:sz w:val="20"/>
              </w:rPr>
              <w:t>,</w:t>
            </w:r>
            <w:r>
              <w:rPr>
                <w:rFonts w:eastAsia="Arial Unicode MS"/>
                <w:color w:val="000000"/>
                <w:spacing w:val="-2"/>
                <w:sz w:val="20"/>
              </w:rPr>
              <w:t>870.53</w:t>
            </w:r>
          </w:p>
          <w:p w:rsidR="006D1B47" w:rsidRPr="009A6825" w:rsidRDefault="006D1B47" w:rsidP="006279F3">
            <w:pPr>
              <w:adjustRightInd w:val="0"/>
              <w:spacing w:before="120" w:after="120" w:line="253" w:lineRule="exact"/>
              <w:contextualSpacing/>
              <w:jc w:val="center"/>
              <w:rPr>
                <w:rFonts w:eastAsia="Arial Unicode MS"/>
                <w:spacing w:val="-2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1B47" w:rsidRPr="009A6825" w:rsidRDefault="006D1B47" w:rsidP="00C9477E">
            <w:pPr>
              <w:adjustRightInd w:val="0"/>
              <w:spacing w:before="120" w:after="120" w:line="253" w:lineRule="exact"/>
              <w:jc w:val="center"/>
              <w:rPr>
                <w:rFonts w:eastAsia="Arial Unicode MS"/>
                <w:spacing w:val="-2"/>
                <w:sz w:val="20"/>
              </w:rPr>
            </w:pPr>
            <w:r w:rsidRPr="009A6825">
              <w:rPr>
                <w:rFonts w:eastAsia="Arial Unicode MS"/>
                <w:spacing w:val="-2"/>
                <w:sz w:val="20"/>
              </w:rPr>
              <w:t>1,</w:t>
            </w:r>
            <w:r w:rsidR="00557AC2">
              <w:rPr>
                <w:rFonts w:eastAsia="Arial Unicode MS"/>
                <w:spacing w:val="-2"/>
                <w:sz w:val="20"/>
              </w:rPr>
              <w:t>63</w:t>
            </w:r>
            <w:r w:rsidRPr="009A6825">
              <w:rPr>
                <w:rFonts w:eastAsia="Arial Unicode MS"/>
                <w:spacing w:val="-2"/>
                <w:sz w:val="20"/>
              </w:rPr>
              <w:t>,000/-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77E" w:rsidRDefault="00C9477E" w:rsidP="006279F3">
            <w:pPr>
              <w:adjustRightInd w:val="0"/>
              <w:spacing w:before="120" w:after="120" w:line="253" w:lineRule="exact"/>
              <w:contextualSpacing/>
              <w:jc w:val="center"/>
              <w:rPr>
                <w:rFonts w:eastAsia="Arial Unicode MS"/>
                <w:spacing w:val="-2"/>
                <w:sz w:val="20"/>
              </w:rPr>
            </w:pPr>
          </w:p>
          <w:p w:rsidR="006D1B47" w:rsidRPr="009A6825" w:rsidRDefault="006D1B47" w:rsidP="006279F3">
            <w:pPr>
              <w:adjustRightInd w:val="0"/>
              <w:spacing w:before="120" w:after="120" w:line="253" w:lineRule="exact"/>
              <w:contextualSpacing/>
              <w:jc w:val="center"/>
              <w:rPr>
                <w:rFonts w:eastAsia="Arial Unicode MS"/>
                <w:spacing w:val="-2"/>
                <w:sz w:val="20"/>
              </w:rPr>
            </w:pPr>
            <w:r w:rsidRPr="009A6825">
              <w:rPr>
                <w:rFonts w:eastAsia="Arial Unicode MS"/>
                <w:spacing w:val="-2"/>
                <w:sz w:val="20"/>
              </w:rPr>
              <w:t>3000/-</w:t>
            </w:r>
          </w:p>
          <w:p w:rsidR="006D1B47" w:rsidRPr="009A6825" w:rsidRDefault="006D1B47" w:rsidP="006279F3">
            <w:pPr>
              <w:adjustRightInd w:val="0"/>
              <w:spacing w:before="120" w:after="120" w:line="253" w:lineRule="exact"/>
              <w:contextualSpacing/>
              <w:jc w:val="center"/>
              <w:rPr>
                <w:rFonts w:eastAsia="Arial Unicode MS"/>
                <w:spacing w:val="-2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6D1B47" w:rsidRPr="009A6825" w:rsidRDefault="006D1B47" w:rsidP="00C9477E">
            <w:pPr>
              <w:adjustRightInd w:val="0"/>
              <w:spacing w:before="120" w:after="120" w:line="253" w:lineRule="exact"/>
              <w:contextualSpacing/>
              <w:jc w:val="center"/>
              <w:rPr>
                <w:rFonts w:eastAsia="Arial Unicode MS"/>
                <w:spacing w:val="-2"/>
                <w:sz w:val="20"/>
              </w:rPr>
            </w:pPr>
            <w:r w:rsidRPr="009A6825">
              <w:rPr>
                <w:rFonts w:eastAsia="Arial Unicode MS"/>
                <w:spacing w:val="-2"/>
                <w:sz w:val="20"/>
              </w:rPr>
              <w:t>Hard Copy Not Acceptable</w:t>
            </w:r>
          </w:p>
        </w:tc>
      </w:tr>
    </w:tbl>
    <w:p w:rsidR="00494E90" w:rsidRPr="00BA2E40" w:rsidRDefault="00494E90" w:rsidP="00494E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53" w:lineRule="exact"/>
        <w:ind w:left="0" w:hanging="270"/>
        <w:jc w:val="both"/>
        <w:rPr>
          <w:rFonts w:eastAsia="Arial Unicode MS"/>
          <w:spacing w:val="-4"/>
        </w:rPr>
      </w:pPr>
      <w:r w:rsidRPr="00BA2E40">
        <w:rPr>
          <w:rFonts w:eastAsia="Arial Unicode MS"/>
          <w:spacing w:val="-4"/>
        </w:rPr>
        <w:t xml:space="preserve">Eligible Bidders may obtain further information and inspect the Bidding Documents at </w:t>
      </w:r>
      <w:r>
        <w:rPr>
          <w:rFonts w:eastAsia="Arial Unicode MS"/>
          <w:color w:val="000000"/>
          <w:spacing w:val="-3"/>
        </w:rPr>
        <w:t xml:space="preserve">Veterinary laboratory, </w:t>
      </w:r>
      <w:proofErr w:type="spellStart"/>
      <w:r w:rsidRPr="00BA2E40">
        <w:rPr>
          <w:rFonts w:eastAsia="Arial Unicode MS"/>
          <w:color w:val="000000"/>
          <w:spacing w:val="-3"/>
        </w:rPr>
        <w:t>Dhangadhi</w:t>
      </w:r>
      <w:proofErr w:type="spellEnd"/>
      <w:r w:rsidRPr="00BA2E40">
        <w:rPr>
          <w:rFonts w:eastAsia="Arial Unicode MS"/>
          <w:color w:val="000000"/>
          <w:spacing w:val="-3"/>
        </w:rPr>
        <w:t xml:space="preserve">, </w:t>
      </w:r>
      <w:proofErr w:type="spellStart"/>
      <w:r w:rsidRPr="00BA2E40">
        <w:rPr>
          <w:rFonts w:eastAsia="Arial Unicode MS"/>
          <w:color w:val="000000"/>
          <w:spacing w:val="-3"/>
        </w:rPr>
        <w:t>Kailali</w:t>
      </w:r>
      <w:proofErr w:type="gramStart"/>
      <w:r w:rsidRPr="00BA2E40">
        <w:rPr>
          <w:rFonts w:eastAsia="Arial Unicode MS"/>
          <w:color w:val="000000"/>
          <w:spacing w:val="-3"/>
        </w:rPr>
        <w:t>,Email</w:t>
      </w:r>
      <w:proofErr w:type="spellEnd"/>
      <w:proofErr w:type="gramEnd"/>
      <w:r w:rsidRPr="00BA2E40">
        <w:rPr>
          <w:rFonts w:eastAsia="Arial Unicode MS"/>
          <w:color w:val="000000"/>
          <w:spacing w:val="-3"/>
        </w:rPr>
        <w:t xml:space="preserve">: </w:t>
      </w:r>
      <w:hyperlink r:id="rId6" w:history="1">
        <w:proofErr w:type="spellStart"/>
        <w:r w:rsidRPr="002C1AA4">
          <w:rPr>
            <w:rStyle w:val="Hyperlink"/>
            <w:rFonts w:eastAsia="Arial Unicode MS"/>
            <w:spacing w:val="-3"/>
          </w:rPr>
          <w:t>rvldhn@gmail.com</w:t>
        </w:r>
      </w:hyperlink>
      <w:r>
        <w:rPr>
          <w:rFonts w:eastAsia="Arial Unicode MS"/>
          <w:color w:val="000000"/>
          <w:spacing w:val="-3"/>
        </w:rPr>
        <w:t>,</w:t>
      </w:r>
      <w:r w:rsidRPr="00BA2E40">
        <w:rPr>
          <w:rFonts w:eastAsia="Arial Unicode MS"/>
          <w:color w:val="000000"/>
          <w:spacing w:val="-3"/>
        </w:rPr>
        <w:t>Phone</w:t>
      </w:r>
      <w:proofErr w:type="spellEnd"/>
      <w:r w:rsidRPr="00BA2E40">
        <w:rPr>
          <w:rFonts w:eastAsia="Arial Unicode MS"/>
          <w:color w:val="000000"/>
          <w:spacing w:val="-3"/>
        </w:rPr>
        <w:t xml:space="preserve"> no. +977</w:t>
      </w:r>
      <w:r w:rsidRPr="00BA2E40">
        <w:t>-</w:t>
      </w:r>
      <w:r w:rsidRPr="00BA2E40">
        <w:rPr>
          <w:rFonts w:eastAsia="Arial Unicode MS"/>
          <w:color w:val="000000"/>
          <w:spacing w:val="-3"/>
        </w:rPr>
        <w:t>091-</w:t>
      </w:r>
      <w:r>
        <w:rPr>
          <w:rFonts w:eastAsia="Arial Unicode MS"/>
          <w:color w:val="000000"/>
          <w:spacing w:val="-3"/>
        </w:rPr>
        <w:t xml:space="preserve">522182 </w:t>
      </w:r>
      <w:r w:rsidRPr="00BA2E40">
        <w:rPr>
          <w:rFonts w:eastAsia="Arial Unicode MS"/>
          <w:bCs/>
          <w:iCs/>
          <w:spacing w:val="-4"/>
        </w:rPr>
        <w:t xml:space="preserve">or may visit </w:t>
      </w:r>
      <w:proofErr w:type="spellStart"/>
      <w:r w:rsidRPr="00BA2E40">
        <w:rPr>
          <w:rFonts w:eastAsia="Arial Unicode MS"/>
          <w:bCs/>
          <w:iCs/>
          <w:spacing w:val="-4"/>
        </w:rPr>
        <w:t>PPMO</w:t>
      </w:r>
      <w:proofErr w:type="spellEnd"/>
      <w:r w:rsidRPr="00BA2E40">
        <w:rPr>
          <w:rFonts w:eastAsia="Arial Unicode MS"/>
          <w:bCs/>
          <w:iCs/>
          <w:spacing w:val="-4"/>
        </w:rPr>
        <w:t xml:space="preserve"> e-GP system </w:t>
      </w:r>
      <w:hyperlink r:id="rId7" w:history="1">
        <w:proofErr w:type="spellStart"/>
        <w:r w:rsidRPr="00BA2E40">
          <w:rPr>
            <w:rStyle w:val="Hyperlink"/>
            <w:rFonts w:eastAsia="Arial Unicode MS"/>
            <w:bCs/>
            <w:iCs/>
            <w:spacing w:val="-4"/>
          </w:rPr>
          <w:t>www.bolpatra.gov.np/egp</w:t>
        </w:r>
        <w:proofErr w:type="spellEnd"/>
      </w:hyperlink>
      <w:r w:rsidRPr="00BA2E40">
        <w:rPr>
          <w:rFonts w:eastAsia="Arial Unicode MS"/>
          <w:bCs/>
          <w:iCs/>
          <w:spacing w:val="-4"/>
        </w:rPr>
        <w:t>.</w:t>
      </w:r>
    </w:p>
    <w:p w:rsidR="00494E90" w:rsidRPr="00BA2E40" w:rsidRDefault="00494E90" w:rsidP="00494E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53" w:lineRule="exact"/>
        <w:ind w:left="0" w:hanging="270"/>
        <w:jc w:val="both"/>
        <w:rPr>
          <w:rFonts w:eastAsia="Arial Unicode MS"/>
          <w:spacing w:val="-4"/>
        </w:rPr>
      </w:pPr>
      <w:r w:rsidRPr="00BA2E40">
        <w:rPr>
          <w:rFonts w:eastAsia="Arial Unicode MS"/>
          <w:bCs/>
          <w:iCs/>
          <w:spacing w:val="-5"/>
        </w:rPr>
        <w:t xml:space="preserve">Bidder May chooses to submit their bid electronically and may download/submit the bidding documents from </w:t>
      </w:r>
      <w:proofErr w:type="spellStart"/>
      <w:r w:rsidRPr="00BA2E40">
        <w:rPr>
          <w:rFonts w:eastAsia="Arial Unicode MS"/>
          <w:bCs/>
          <w:iCs/>
          <w:spacing w:val="-5"/>
        </w:rPr>
        <w:t>PPMO’s</w:t>
      </w:r>
      <w:proofErr w:type="spellEnd"/>
      <w:r w:rsidRPr="00BA2E40">
        <w:rPr>
          <w:rFonts w:eastAsia="Arial Unicode MS"/>
          <w:bCs/>
          <w:iCs/>
          <w:spacing w:val="-5"/>
        </w:rPr>
        <w:t xml:space="preserve"> e-GP system </w:t>
      </w:r>
      <w:hyperlink r:id="rId8" w:history="1">
        <w:proofErr w:type="spellStart"/>
        <w:r w:rsidRPr="00BA2E40">
          <w:rPr>
            <w:rStyle w:val="Hyperlink"/>
            <w:rFonts w:eastAsia="Arial Unicode MS"/>
            <w:bCs/>
            <w:iCs/>
            <w:spacing w:val="-5"/>
          </w:rPr>
          <w:t>www.bolpatra.gov.np/egp</w:t>
        </w:r>
        <w:proofErr w:type="spellEnd"/>
      </w:hyperlink>
      <w:r w:rsidRPr="00BA2E40">
        <w:rPr>
          <w:rFonts w:eastAsia="Arial Unicode MS"/>
          <w:bCs/>
          <w:iCs/>
          <w:spacing w:val="-5"/>
        </w:rPr>
        <w:t xml:space="preserve">. Bidders, submitting their bid electronically, should deposit the cost of bidding document in  the Project’s  </w:t>
      </w:r>
      <w:r w:rsidRPr="00BA2E40">
        <w:rPr>
          <w:iCs/>
        </w:rPr>
        <w:t>Internal Revenue</w:t>
      </w:r>
      <w:r w:rsidRPr="00BA2E40">
        <w:rPr>
          <w:rFonts w:eastAsia="Arial Unicode MS"/>
          <w:bCs/>
          <w:iCs/>
          <w:spacing w:val="-5"/>
        </w:rPr>
        <w:t xml:space="preserve">  account  as  specified  below and  the  scanned  copy  (</w:t>
      </w:r>
      <w:proofErr w:type="spellStart"/>
      <w:r w:rsidRPr="00BA2E40">
        <w:rPr>
          <w:rFonts w:eastAsia="Arial Unicode MS"/>
          <w:bCs/>
          <w:iCs/>
          <w:spacing w:val="-5"/>
        </w:rPr>
        <w:t>pdf</w:t>
      </w:r>
      <w:proofErr w:type="spellEnd"/>
      <w:r w:rsidRPr="00BA2E40">
        <w:rPr>
          <w:rFonts w:eastAsia="Arial Unicode MS"/>
          <w:bCs/>
          <w:iCs/>
          <w:spacing w:val="-5"/>
        </w:rPr>
        <w:t xml:space="preserve"> format)  of  the  Bank  deposit  voucher  shall  be  uploaded  by  the  bidder  at  the  time  of  electronic submission of the bids.</w:t>
      </w:r>
    </w:p>
    <w:p w:rsidR="00494E90" w:rsidRPr="00F7113F" w:rsidRDefault="00494E90" w:rsidP="00557AC2">
      <w:pPr>
        <w:adjustRightInd w:val="0"/>
        <w:spacing w:after="0" w:line="280" w:lineRule="exact"/>
        <w:ind w:right="110"/>
        <w:jc w:val="both"/>
        <w:rPr>
          <w:rFonts w:eastAsia="Arial Unicode MS"/>
          <w:b/>
          <w:iCs/>
          <w:spacing w:val="-5"/>
        </w:rPr>
      </w:pPr>
      <w:r w:rsidRPr="00BA2E40">
        <w:rPr>
          <w:rFonts w:eastAsia="Arial Unicode MS"/>
          <w:b/>
          <w:iCs/>
          <w:spacing w:val="-5"/>
        </w:rPr>
        <w:t xml:space="preserve">Information to deposit the cost of bidding document in Bank: </w:t>
      </w:r>
    </w:p>
    <w:p w:rsidR="00494E90" w:rsidRPr="00F7113F" w:rsidRDefault="00494E90" w:rsidP="00557AC2">
      <w:pPr>
        <w:adjustRightInd w:val="0"/>
        <w:spacing w:after="0" w:line="280" w:lineRule="exact"/>
        <w:ind w:right="110"/>
        <w:jc w:val="both"/>
        <w:rPr>
          <w:rFonts w:eastAsia="Arial Unicode MS"/>
          <w:b/>
          <w:iCs/>
          <w:spacing w:val="-5"/>
        </w:rPr>
      </w:pPr>
      <w:r w:rsidRPr="00BA2E40">
        <w:rPr>
          <w:rFonts w:eastAsia="Arial Unicode MS"/>
          <w:bCs/>
          <w:iCs/>
          <w:spacing w:val="-5"/>
        </w:rPr>
        <w:t>Name of the Bank:</w:t>
      </w:r>
      <w:r w:rsidRPr="00BA2E40">
        <w:t xml:space="preserve"> </w:t>
      </w:r>
      <w:r>
        <w:t xml:space="preserve"> </w:t>
      </w:r>
      <w:proofErr w:type="spellStart"/>
      <w:r w:rsidRPr="00BA2E40">
        <w:t>Rastriya</w:t>
      </w:r>
      <w:proofErr w:type="spellEnd"/>
      <w:r w:rsidRPr="00BA2E40">
        <w:t xml:space="preserve"> </w:t>
      </w:r>
      <w:proofErr w:type="spellStart"/>
      <w:r w:rsidRPr="00BA2E40">
        <w:t>Banijya</w:t>
      </w:r>
      <w:proofErr w:type="spellEnd"/>
      <w:r w:rsidRPr="00BA2E40">
        <w:t xml:space="preserve"> Bank, </w:t>
      </w:r>
      <w:proofErr w:type="spellStart"/>
      <w:r w:rsidRPr="00BA2E40">
        <w:t>Dhangadhi</w:t>
      </w:r>
      <w:proofErr w:type="gramStart"/>
      <w:r w:rsidRPr="00BA2E40">
        <w:t>,Kailali</w:t>
      </w:r>
      <w:proofErr w:type="spellEnd"/>
      <w:proofErr w:type="gramEnd"/>
    </w:p>
    <w:p w:rsidR="00494E90" w:rsidRPr="00BA2E40" w:rsidRDefault="00494E90" w:rsidP="00557AC2">
      <w:pPr>
        <w:adjustRightInd w:val="0"/>
        <w:spacing w:after="0" w:line="280" w:lineRule="exact"/>
        <w:ind w:right="567"/>
        <w:rPr>
          <w:rFonts w:eastAsia="Arial Unicode MS"/>
          <w:bCs/>
          <w:iCs/>
          <w:spacing w:val="-5"/>
        </w:rPr>
      </w:pPr>
      <w:r w:rsidRPr="00BA2E40">
        <w:rPr>
          <w:rFonts w:eastAsia="Arial Unicode MS"/>
          <w:bCs/>
          <w:iCs/>
          <w:spacing w:val="-5"/>
        </w:rPr>
        <w:t xml:space="preserve">Name of Office: </w:t>
      </w:r>
      <w:proofErr w:type="gramStart"/>
      <w:r w:rsidR="00557AC2">
        <w:rPr>
          <w:rFonts w:eastAsia="Arial Unicode MS"/>
          <w:color w:val="000000"/>
          <w:spacing w:val="-3"/>
        </w:rPr>
        <w:t xml:space="preserve">Veterinary </w:t>
      </w:r>
      <w:r w:rsidR="008708DD">
        <w:rPr>
          <w:rFonts w:eastAsia="Arial Unicode MS"/>
          <w:color w:val="000000"/>
          <w:spacing w:val="-3"/>
        </w:rPr>
        <w:t xml:space="preserve"> </w:t>
      </w:r>
      <w:r>
        <w:rPr>
          <w:rFonts w:eastAsia="Arial Unicode MS"/>
          <w:color w:val="000000"/>
          <w:spacing w:val="-3"/>
        </w:rPr>
        <w:t>laboratory</w:t>
      </w:r>
      <w:proofErr w:type="gramEnd"/>
      <w:r>
        <w:rPr>
          <w:rFonts w:eastAsia="Arial Unicode MS"/>
          <w:color w:val="000000"/>
          <w:spacing w:val="-3"/>
        </w:rPr>
        <w:t xml:space="preserve">, </w:t>
      </w:r>
      <w:proofErr w:type="spellStart"/>
      <w:r w:rsidRPr="00BA2E40">
        <w:rPr>
          <w:rFonts w:eastAsia="Arial Unicode MS"/>
          <w:color w:val="000000"/>
          <w:spacing w:val="-3"/>
        </w:rPr>
        <w:t>Dhangadhi</w:t>
      </w:r>
      <w:proofErr w:type="spellEnd"/>
      <w:r w:rsidRPr="00BA2E40">
        <w:rPr>
          <w:rFonts w:eastAsia="Arial Unicode MS"/>
          <w:color w:val="000000"/>
          <w:spacing w:val="-3"/>
        </w:rPr>
        <w:t xml:space="preserve">, </w:t>
      </w:r>
      <w:proofErr w:type="spellStart"/>
      <w:r w:rsidRPr="00BA2E40">
        <w:rPr>
          <w:rFonts w:eastAsia="Arial Unicode MS"/>
          <w:color w:val="000000"/>
          <w:spacing w:val="-3"/>
        </w:rPr>
        <w:t>Kailali</w:t>
      </w:r>
      <w:proofErr w:type="spellEnd"/>
    </w:p>
    <w:p w:rsidR="00494E90" w:rsidRPr="00DD13A4" w:rsidRDefault="00557AC2" w:rsidP="008708DD">
      <w:pPr>
        <w:spacing w:after="0"/>
      </w:pPr>
      <w:r>
        <w:t xml:space="preserve"> </w:t>
      </w:r>
      <w:r w:rsidR="00494E90" w:rsidRPr="00BA2E40">
        <w:t>Account No. 1000</w:t>
      </w:r>
      <w:r w:rsidR="00494E90">
        <w:t>100</w:t>
      </w:r>
      <w:r w:rsidR="00494E90" w:rsidRPr="00BA2E40">
        <w:t>200010</w:t>
      </w:r>
      <w:r w:rsidR="00494E90">
        <w:t>000</w:t>
      </w:r>
      <w:r w:rsidR="00494E90">
        <w:tab/>
      </w:r>
      <w:r w:rsidR="00494E90">
        <w:tab/>
      </w:r>
      <w:r w:rsidR="00494E90">
        <w:tab/>
        <w:t xml:space="preserve">Office Code </w:t>
      </w:r>
      <w:proofErr w:type="spellStart"/>
      <w:r w:rsidR="00494E90">
        <w:t>no.:312027701</w:t>
      </w:r>
      <w:proofErr w:type="spellEnd"/>
    </w:p>
    <w:p w:rsidR="00494E90" w:rsidRPr="00BA2E40" w:rsidRDefault="00557AC2" w:rsidP="00494E90">
      <w:r>
        <w:t xml:space="preserve"> </w:t>
      </w:r>
      <w:r w:rsidR="00494E90" w:rsidRPr="00BA2E40">
        <w:t>Revenue Code No.: 14229</w:t>
      </w:r>
    </w:p>
    <w:p w:rsidR="00494E90" w:rsidRPr="00BA2E40" w:rsidRDefault="00494E90" w:rsidP="00494E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3" w:lineRule="exact"/>
        <w:ind w:left="0" w:hanging="270"/>
        <w:jc w:val="both"/>
        <w:rPr>
          <w:rFonts w:eastAsia="Arial Unicode MS"/>
          <w:spacing w:val="-4"/>
        </w:rPr>
      </w:pPr>
      <w:r w:rsidRPr="00BA2E40">
        <w:rPr>
          <w:rFonts w:eastAsia="Arial Unicode MS"/>
          <w:spacing w:val="-2"/>
        </w:rPr>
        <w:t xml:space="preserve">Electronic bids must be submitted to </w:t>
      </w:r>
      <w:r>
        <w:rPr>
          <w:rFonts w:eastAsia="Arial Unicode MS"/>
          <w:color w:val="000000"/>
          <w:spacing w:val="-3"/>
        </w:rPr>
        <w:t xml:space="preserve">Veterinary laboratory, </w:t>
      </w:r>
      <w:proofErr w:type="spellStart"/>
      <w:r w:rsidRPr="00BA2E40">
        <w:rPr>
          <w:rFonts w:eastAsia="Arial Unicode MS"/>
          <w:color w:val="000000"/>
          <w:spacing w:val="-3"/>
        </w:rPr>
        <w:t>Dhangadhi</w:t>
      </w:r>
      <w:proofErr w:type="spellEnd"/>
      <w:r w:rsidRPr="00BA2E40">
        <w:rPr>
          <w:rFonts w:eastAsia="Arial Unicode MS"/>
          <w:color w:val="000000"/>
          <w:spacing w:val="-3"/>
        </w:rPr>
        <w:t xml:space="preserve">, </w:t>
      </w:r>
      <w:proofErr w:type="spellStart"/>
      <w:r w:rsidRPr="00BA2E40">
        <w:rPr>
          <w:rFonts w:eastAsia="Arial Unicode MS"/>
          <w:color w:val="000000"/>
          <w:spacing w:val="-3"/>
        </w:rPr>
        <w:t>Kailali</w:t>
      </w:r>
      <w:proofErr w:type="spellEnd"/>
      <w:r w:rsidRPr="00BA2E40">
        <w:rPr>
          <w:rFonts w:eastAsia="Arial Unicode MS"/>
          <w:color w:val="000000"/>
        </w:rPr>
        <w:t xml:space="preserve"> </w:t>
      </w:r>
      <w:r w:rsidRPr="00BA2E40">
        <w:rPr>
          <w:rFonts w:eastAsia="Arial Unicode MS"/>
          <w:spacing w:val="-2"/>
        </w:rPr>
        <w:t xml:space="preserve">through </w:t>
      </w:r>
      <w:proofErr w:type="spellStart"/>
      <w:r w:rsidRPr="00BA2E40">
        <w:rPr>
          <w:rFonts w:eastAsia="Arial Unicode MS"/>
          <w:spacing w:val="-2"/>
        </w:rPr>
        <w:t>PPMO’s</w:t>
      </w:r>
      <w:proofErr w:type="spellEnd"/>
      <w:r w:rsidRPr="00BA2E40">
        <w:rPr>
          <w:rFonts w:eastAsia="Arial Unicode MS"/>
          <w:spacing w:val="-2"/>
        </w:rPr>
        <w:t xml:space="preserve"> e-GP system </w:t>
      </w:r>
      <w:hyperlink r:id="rId9" w:history="1">
        <w:proofErr w:type="spellStart"/>
        <w:r w:rsidRPr="00BA2E40">
          <w:rPr>
            <w:rStyle w:val="Hyperlink"/>
            <w:rFonts w:eastAsia="Arial Unicode MS"/>
            <w:bCs/>
            <w:iCs/>
            <w:spacing w:val="-4"/>
          </w:rPr>
          <w:t>www.bolpatra.gov.np/egp</w:t>
        </w:r>
      </w:hyperlink>
      <w:r w:rsidRPr="00BA2E40">
        <w:rPr>
          <w:rFonts w:eastAsia="Arial Unicode MS"/>
          <w:spacing w:val="-2"/>
        </w:rPr>
        <w:t>on</w:t>
      </w:r>
      <w:proofErr w:type="spellEnd"/>
      <w:r w:rsidRPr="00BA2E40">
        <w:rPr>
          <w:rFonts w:eastAsia="Arial Unicode MS"/>
          <w:spacing w:val="-2"/>
        </w:rPr>
        <w:t xml:space="preserve"> or before</w:t>
      </w:r>
      <w:r w:rsidRPr="00BA2E40">
        <w:t xml:space="preserve"> 12:00 Noon on 20</w:t>
      </w:r>
      <w:r>
        <w:t>80</w:t>
      </w:r>
      <w:r w:rsidRPr="00BA2E40">
        <w:t>/</w:t>
      </w:r>
      <w:r>
        <w:t>11</w:t>
      </w:r>
      <w:r w:rsidRPr="00BA2E40">
        <w:t>/</w:t>
      </w:r>
      <w:r>
        <w:t>27 B.S.</w:t>
      </w:r>
      <w:r w:rsidRPr="00BA2E40">
        <w:t xml:space="preserve"> (</w:t>
      </w:r>
      <w:r>
        <w:t>10 March 2024</w:t>
      </w:r>
      <w:r w:rsidRPr="00BA2E40">
        <w:t>).</w:t>
      </w:r>
      <w:r w:rsidRPr="00BA2E40">
        <w:rPr>
          <w:rFonts w:eastAsia="Arial Unicode MS"/>
          <w:spacing w:val="-5"/>
        </w:rPr>
        <w:t xml:space="preserve">Bids received after this deadline will be rejected. </w:t>
      </w:r>
    </w:p>
    <w:p w:rsidR="00494E90" w:rsidRPr="00494E90" w:rsidRDefault="00494E90" w:rsidP="00494E90">
      <w:pPr>
        <w:pStyle w:val="ListContinue"/>
        <w:numPr>
          <w:ilvl w:val="0"/>
          <w:numId w:val="1"/>
        </w:numPr>
        <w:suppressAutoHyphens/>
        <w:spacing w:before="120" w:line="240" w:lineRule="auto"/>
        <w:ind w:left="0" w:right="91" w:hanging="270"/>
        <w:contextualSpacing w:val="0"/>
        <w:jc w:val="both"/>
        <w:rPr>
          <w:rFonts w:eastAsia="Arial Unicode MS"/>
          <w:spacing w:val="-2"/>
        </w:rPr>
      </w:pPr>
      <w:r w:rsidRPr="00494E90">
        <w:rPr>
          <w:rFonts w:eastAsia="Arial Unicode MS"/>
          <w:spacing w:val="-2"/>
        </w:rPr>
        <w:t xml:space="preserve">The bids will be opened in the presence of Bidders' representatives who choose to attend at 2:00 pm on 2080/11/27 B.S. (10 March 2024) at the office of Veterinary laboratory, </w:t>
      </w:r>
      <w:proofErr w:type="spellStart"/>
      <w:r w:rsidRPr="00494E90">
        <w:rPr>
          <w:rFonts w:eastAsia="Arial Unicode MS"/>
          <w:spacing w:val="-2"/>
        </w:rPr>
        <w:t>Dhangadhi</w:t>
      </w:r>
      <w:proofErr w:type="spellEnd"/>
      <w:r w:rsidRPr="00494E90">
        <w:rPr>
          <w:rFonts w:eastAsia="Arial Unicode MS"/>
          <w:spacing w:val="-2"/>
        </w:rPr>
        <w:t xml:space="preserve">, </w:t>
      </w:r>
      <w:proofErr w:type="spellStart"/>
      <w:r w:rsidRPr="00494E90">
        <w:rPr>
          <w:rFonts w:eastAsia="Arial Unicode MS"/>
          <w:spacing w:val="-2"/>
        </w:rPr>
        <w:t>Kailali</w:t>
      </w:r>
      <w:proofErr w:type="spellEnd"/>
      <w:r w:rsidRPr="00494E90">
        <w:rPr>
          <w:rFonts w:eastAsia="Arial Unicode MS"/>
          <w:spacing w:val="-2"/>
        </w:rPr>
        <w:t xml:space="preserve">. Bids must be valid for a period of 90 (Ninety) after bid opening and must be accompanied by a bid security or scanned copy of the bid security in </w:t>
      </w:r>
      <w:proofErr w:type="spellStart"/>
      <w:r w:rsidRPr="00494E90">
        <w:rPr>
          <w:rFonts w:eastAsia="Arial Unicode MS"/>
          <w:spacing w:val="-2"/>
        </w:rPr>
        <w:t>pdf</w:t>
      </w:r>
      <w:proofErr w:type="spellEnd"/>
      <w:r w:rsidRPr="00494E90">
        <w:rPr>
          <w:rFonts w:eastAsia="Arial Unicode MS"/>
          <w:spacing w:val="-2"/>
        </w:rPr>
        <w:t xml:space="preserve"> format in case of e-bid, amounting mentioned above, which shall be valid for 30 days beyond the validity period of the bid. </w:t>
      </w:r>
    </w:p>
    <w:p w:rsidR="00494E90" w:rsidRPr="00494E90" w:rsidRDefault="00494E90" w:rsidP="00557AC2">
      <w:pPr>
        <w:pStyle w:val="ListContinue"/>
        <w:numPr>
          <w:ilvl w:val="0"/>
          <w:numId w:val="1"/>
        </w:numPr>
        <w:suppressAutoHyphens/>
        <w:spacing w:after="0" w:line="240" w:lineRule="auto"/>
        <w:ind w:left="0" w:right="89" w:hanging="270"/>
        <w:contextualSpacing w:val="0"/>
        <w:rPr>
          <w:rFonts w:eastAsia="Arial Unicode MS"/>
          <w:spacing w:val="-2"/>
        </w:rPr>
      </w:pPr>
      <w:r w:rsidRPr="00494E90">
        <w:rPr>
          <w:rFonts w:eastAsia="Arial Unicode MS"/>
          <w:spacing w:val="-2"/>
        </w:rPr>
        <w:t>If the last date of purchasing, submission and opening falls on a government holiday, then the next working day shall be considered the last day. In such a case the bid validity and bid security validity shall be recognized with effect from the original bid submission deadline.</w:t>
      </w:r>
    </w:p>
    <w:p w:rsidR="00494E90" w:rsidRPr="00494E90" w:rsidRDefault="00494E90" w:rsidP="00557AC2">
      <w:pPr>
        <w:pStyle w:val="ListContinue"/>
        <w:numPr>
          <w:ilvl w:val="0"/>
          <w:numId w:val="1"/>
        </w:numPr>
        <w:suppressAutoHyphens/>
        <w:spacing w:before="120" w:line="240" w:lineRule="auto"/>
        <w:ind w:left="0" w:right="89" w:hanging="270"/>
        <w:contextualSpacing w:val="0"/>
        <w:rPr>
          <w:rFonts w:eastAsia="Arial Unicode MS"/>
          <w:spacing w:val="-2"/>
        </w:rPr>
      </w:pPr>
      <w:r w:rsidRPr="00494E90">
        <w:rPr>
          <w:rFonts w:eastAsia="Arial Unicode MS"/>
          <w:spacing w:val="-2"/>
        </w:rPr>
        <w:t xml:space="preserve">Veterinary laboratory, </w:t>
      </w:r>
      <w:proofErr w:type="spellStart"/>
      <w:r w:rsidRPr="00494E90">
        <w:rPr>
          <w:rFonts w:eastAsia="Arial Unicode MS"/>
          <w:spacing w:val="-2"/>
        </w:rPr>
        <w:t>Dhangadhi</w:t>
      </w:r>
      <w:proofErr w:type="spellEnd"/>
      <w:r w:rsidRPr="00494E90">
        <w:rPr>
          <w:rFonts w:eastAsia="Arial Unicode MS"/>
          <w:spacing w:val="-2"/>
        </w:rPr>
        <w:t xml:space="preserve">, </w:t>
      </w:r>
      <w:proofErr w:type="spellStart"/>
      <w:r w:rsidRPr="00494E90">
        <w:rPr>
          <w:rFonts w:eastAsia="Arial Unicode MS"/>
          <w:spacing w:val="-2"/>
        </w:rPr>
        <w:t>Kailali</w:t>
      </w:r>
      <w:proofErr w:type="spellEnd"/>
      <w:r w:rsidRPr="00494E90">
        <w:rPr>
          <w:rFonts w:eastAsia="Arial Unicode MS"/>
          <w:spacing w:val="-2"/>
        </w:rPr>
        <w:t>, reserve the right to accept or reject, wholly or partly any or all the bids without assigning reason, whatsoever.</w:t>
      </w:r>
    </w:p>
    <w:p w:rsidR="00E14B5B" w:rsidRPr="008268FB" w:rsidRDefault="00494E90" w:rsidP="00557AC2">
      <w:pPr>
        <w:pStyle w:val="ListParagraph"/>
        <w:numPr>
          <w:ilvl w:val="0"/>
          <w:numId w:val="1"/>
        </w:numPr>
        <w:ind w:left="0" w:hanging="270"/>
        <w:rPr>
          <w:rFonts w:ascii="Times New Roman" w:eastAsia="Arial Unicode MS" w:hAnsi="Times New Roman" w:cs="Times New Roman"/>
          <w:bCs/>
          <w:iCs/>
          <w:spacing w:val="-5"/>
          <w:szCs w:val="22"/>
        </w:rPr>
      </w:pPr>
      <w:r w:rsidRPr="00557AC2">
        <w:rPr>
          <w:rFonts w:eastAsia="Arial Unicode MS"/>
          <w:spacing w:val="-2"/>
        </w:rPr>
        <w:t xml:space="preserve">In case of discrepancy or error in Tender notice, bid document and other document Veterinary laboratory, </w:t>
      </w:r>
      <w:proofErr w:type="spellStart"/>
      <w:r w:rsidRPr="00557AC2">
        <w:rPr>
          <w:rFonts w:eastAsia="Arial Unicode MS"/>
          <w:spacing w:val="-2"/>
        </w:rPr>
        <w:t>Dhangadhi</w:t>
      </w:r>
      <w:proofErr w:type="spellEnd"/>
      <w:r w:rsidRPr="00557AC2">
        <w:rPr>
          <w:rFonts w:eastAsia="Arial Unicode MS"/>
          <w:spacing w:val="-2"/>
        </w:rPr>
        <w:t xml:space="preserve">, </w:t>
      </w:r>
      <w:proofErr w:type="spellStart"/>
      <w:r w:rsidRPr="00557AC2">
        <w:rPr>
          <w:rFonts w:eastAsia="Arial Unicode MS"/>
          <w:spacing w:val="-2"/>
        </w:rPr>
        <w:t>Kailali</w:t>
      </w:r>
      <w:proofErr w:type="spellEnd"/>
      <w:r w:rsidRPr="00557AC2">
        <w:rPr>
          <w:rFonts w:eastAsia="Arial Unicode MS"/>
          <w:spacing w:val="-2"/>
        </w:rPr>
        <w:t xml:space="preserve"> reserves right to amend, correct at any time. Such amendment and correction shall be published in the national daily newspaper, notice board of the  Veterinary laboratory, </w:t>
      </w:r>
      <w:proofErr w:type="spellStart"/>
      <w:r w:rsidRPr="00557AC2">
        <w:rPr>
          <w:rFonts w:eastAsia="Arial Unicode MS"/>
          <w:spacing w:val="-2"/>
        </w:rPr>
        <w:t>Dhangadhi</w:t>
      </w:r>
      <w:proofErr w:type="spellEnd"/>
      <w:r w:rsidRPr="00557AC2">
        <w:rPr>
          <w:rFonts w:eastAsia="Arial Unicode MS"/>
          <w:spacing w:val="-2"/>
        </w:rPr>
        <w:t xml:space="preserve">, </w:t>
      </w:r>
      <w:proofErr w:type="spellStart"/>
      <w:r w:rsidRPr="00557AC2">
        <w:rPr>
          <w:rFonts w:eastAsia="Arial Unicode MS"/>
          <w:spacing w:val="-2"/>
        </w:rPr>
        <w:t>Kailali</w:t>
      </w:r>
      <w:proofErr w:type="spellEnd"/>
      <w:r w:rsidRPr="00557AC2">
        <w:rPr>
          <w:rFonts w:eastAsia="Arial Unicode MS"/>
          <w:spacing w:val="-2"/>
        </w:rPr>
        <w:t>.</w:t>
      </w:r>
    </w:p>
    <w:p w:rsidR="008268FB" w:rsidRDefault="008268FB" w:rsidP="008268FB">
      <w:pPr>
        <w:pStyle w:val="ListParagraph"/>
        <w:jc w:val="center"/>
        <w:rPr>
          <w:b/>
          <w:bCs/>
        </w:rPr>
      </w:pPr>
    </w:p>
    <w:p w:rsidR="008268FB" w:rsidRDefault="008268FB" w:rsidP="008268FB">
      <w:pPr>
        <w:pStyle w:val="ListParagraph"/>
        <w:jc w:val="center"/>
        <w:rPr>
          <w:b/>
          <w:bCs/>
        </w:rPr>
      </w:pPr>
    </w:p>
    <w:p w:rsidR="008268FB" w:rsidRDefault="008268FB" w:rsidP="008268FB">
      <w:pPr>
        <w:pStyle w:val="ListParagraph"/>
        <w:jc w:val="right"/>
      </w:pPr>
      <w:r>
        <w:rPr>
          <w:b/>
          <w:bCs/>
        </w:rPr>
        <w:t xml:space="preserve">Chief </w:t>
      </w:r>
    </w:p>
    <w:p w:rsidR="008268FB" w:rsidRPr="00557AC2" w:rsidRDefault="008268FB" w:rsidP="008268FB">
      <w:pPr>
        <w:pStyle w:val="ListParagraph"/>
        <w:ind w:left="0"/>
        <w:rPr>
          <w:rFonts w:ascii="Times New Roman" w:eastAsia="Arial Unicode MS" w:hAnsi="Times New Roman" w:cs="Times New Roman"/>
          <w:bCs/>
          <w:iCs/>
          <w:spacing w:val="-5"/>
          <w:szCs w:val="22"/>
        </w:rPr>
      </w:pPr>
    </w:p>
    <w:p w:rsidR="00F64DF3" w:rsidRDefault="00F64DF3" w:rsidP="00ED15F6">
      <w:pPr>
        <w:jc w:val="right"/>
        <w:rPr>
          <w:rFonts w:ascii="Times New Roman" w:eastAsia="Arial Unicode MS" w:hAnsi="Times New Roman" w:cs="Times New Roman"/>
          <w:bCs/>
          <w:iCs/>
          <w:spacing w:val="-5"/>
          <w:szCs w:val="22"/>
        </w:rPr>
      </w:pPr>
    </w:p>
    <w:sectPr w:rsidR="00F64DF3" w:rsidSect="00E42276">
      <w:pgSz w:w="12240" w:h="15840"/>
      <w:pgMar w:top="360" w:right="540" w:bottom="36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0491B"/>
    <w:multiLevelType w:val="hybridMultilevel"/>
    <w:tmpl w:val="8B36235E"/>
    <w:lvl w:ilvl="0" w:tplc="7ECA68A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1F17"/>
    <w:rsid w:val="00040E29"/>
    <w:rsid w:val="00147A5A"/>
    <w:rsid w:val="002109E5"/>
    <w:rsid w:val="00253AB9"/>
    <w:rsid w:val="002A7859"/>
    <w:rsid w:val="002D122F"/>
    <w:rsid w:val="003843E7"/>
    <w:rsid w:val="00423AAE"/>
    <w:rsid w:val="00494E90"/>
    <w:rsid w:val="00557AC2"/>
    <w:rsid w:val="00590118"/>
    <w:rsid w:val="00671955"/>
    <w:rsid w:val="0069531A"/>
    <w:rsid w:val="006D1B47"/>
    <w:rsid w:val="008268FB"/>
    <w:rsid w:val="00852F31"/>
    <w:rsid w:val="008708DD"/>
    <w:rsid w:val="008818A4"/>
    <w:rsid w:val="008C7753"/>
    <w:rsid w:val="008D171A"/>
    <w:rsid w:val="0093396C"/>
    <w:rsid w:val="0098106E"/>
    <w:rsid w:val="009E65D3"/>
    <w:rsid w:val="00A65F40"/>
    <w:rsid w:val="00A706F1"/>
    <w:rsid w:val="00AB1F17"/>
    <w:rsid w:val="00B65EC6"/>
    <w:rsid w:val="00B921E7"/>
    <w:rsid w:val="00BA2E40"/>
    <w:rsid w:val="00BC0142"/>
    <w:rsid w:val="00C0164B"/>
    <w:rsid w:val="00C51555"/>
    <w:rsid w:val="00C9477E"/>
    <w:rsid w:val="00CA5543"/>
    <w:rsid w:val="00D43518"/>
    <w:rsid w:val="00E14B5B"/>
    <w:rsid w:val="00E166CA"/>
    <w:rsid w:val="00E42276"/>
    <w:rsid w:val="00ED15F6"/>
    <w:rsid w:val="00F64DF3"/>
    <w:rsid w:val="00F938C6"/>
    <w:rsid w:val="00FD4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9E5"/>
    <w:pPr>
      <w:spacing w:after="200" w:line="276" w:lineRule="auto"/>
    </w:pPr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9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09E5"/>
    <w:rPr>
      <w:color w:val="0000FF"/>
      <w:u w:val="single"/>
    </w:rPr>
  </w:style>
  <w:style w:type="paragraph" w:customStyle="1" w:styleId="TOC1">
    <w:name w:val="TOC1"/>
    <w:basedOn w:val="Heading1"/>
    <w:link w:val="TOC1Char"/>
    <w:qFormat/>
    <w:rsid w:val="002109E5"/>
    <w:pPr>
      <w:keepLines w:val="0"/>
      <w:spacing w:after="60"/>
      <w:jc w:val="center"/>
    </w:pPr>
    <w:rPr>
      <w:rFonts w:ascii="Arial" w:eastAsia="Arial Unicode MS" w:hAnsi="Arial" w:cs="Arial"/>
      <w:b/>
      <w:bCs/>
      <w:color w:val="auto"/>
      <w:w w:val="97"/>
      <w:kern w:val="32"/>
      <w:sz w:val="52"/>
      <w:szCs w:val="52"/>
    </w:rPr>
  </w:style>
  <w:style w:type="character" w:customStyle="1" w:styleId="TOC1Char">
    <w:name w:val="TOC1 Char"/>
    <w:link w:val="TOC1"/>
    <w:rsid w:val="002109E5"/>
    <w:rPr>
      <w:rFonts w:ascii="Arial" w:eastAsia="Arial Unicode MS" w:hAnsi="Arial" w:cs="Arial"/>
      <w:b/>
      <w:bCs/>
      <w:w w:val="97"/>
      <w:kern w:val="32"/>
      <w:sz w:val="52"/>
      <w:szCs w:val="52"/>
    </w:rPr>
  </w:style>
  <w:style w:type="paragraph" w:styleId="NoSpacing">
    <w:name w:val="No Spacing"/>
    <w:uiPriority w:val="1"/>
    <w:qFormat/>
    <w:rsid w:val="002109E5"/>
    <w:pPr>
      <w:spacing w:after="0" w:line="240" w:lineRule="auto"/>
    </w:pPr>
    <w:rPr>
      <w:rFonts w:ascii="Calibri" w:eastAsia="Calibri" w:hAnsi="Calibri" w:cs="Mangal"/>
    </w:rPr>
  </w:style>
  <w:style w:type="paragraph" w:styleId="ListContinue">
    <w:name w:val="List Continue"/>
    <w:basedOn w:val="Normal"/>
    <w:uiPriority w:val="99"/>
    <w:unhideWhenUsed/>
    <w:rsid w:val="002109E5"/>
    <w:pPr>
      <w:spacing w:after="120"/>
      <w:ind w:left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09E5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ListParagraph">
    <w:name w:val="List Paragraph"/>
    <w:basedOn w:val="Normal"/>
    <w:uiPriority w:val="34"/>
    <w:qFormat/>
    <w:rsid w:val="00F93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patra.gov.np/eg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lpatra.gov.np/eg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vldhn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lpatra.gov.np/eg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upendra bhatta</dc:creator>
  <cp:keywords/>
  <dc:description/>
  <cp:lastModifiedBy>City</cp:lastModifiedBy>
  <cp:revision>29</cp:revision>
  <cp:lastPrinted>2024-02-08T14:34:00Z</cp:lastPrinted>
  <dcterms:created xsi:type="dcterms:W3CDTF">2020-09-28T03:09:00Z</dcterms:created>
  <dcterms:modified xsi:type="dcterms:W3CDTF">2024-02-08T14:36:00Z</dcterms:modified>
</cp:coreProperties>
</file>